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/>
      </w:r>
    </w:p>
    <w:tbl>
      <w:tblPr>
        <w:jc w:val="left"/>
        <w:tblInd w:type="dxa" w:w="-108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916"/>
        <w:gridCol w:w="1609"/>
        <w:gridCol w:w="1594"/>
        <w:gridCol w:w="1834"/>
        <w:gridCol w:w="1709"/>
        <w:gridCol w:w="1798"/>
        <w:gridCol w:w="1350"/>
        <w:gridCol w:w="1620"/>
        <w:gridCol w:w="1709"/>
        <w:gridCol w:w="2969"/>
        <w:gridCol w:w="1447"/>
      </w:tblGrid>
      <w:tr>
        <w:trPr>
          <w:cantSplit w:val="false"/>
        </w:trPr>
        <w:tc>
          <w:tcPr>
            <w:tcW w:type="dxa" w:w="9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hAnsi="Times New Roman"/>
              </w:rPr>
            </w:r>
          </w:p>
        </w:tc>
        <w:tc>
          <w:tcPr>
            <w:tcW w:type="dxa" w:w="16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hAnsi="Times New Roman"/>
              </w:rPr>
              <w:t>Bottleworks</w:t>
            </w:r>
          </w:p>
          <w:p>
            <w:pPr>
              <w:pStyle w:val="style0"/>
            </w:pPr>
            <w:r>
              <w:rPr>
                <w:rFonts w:ascii="Times New Roman" w:hAnsi="Times New Roman"/>
              </w:rPr>
              <w:t>Park</w:t>
            </w:r>
          </w:p>
          <w:p>
            <w:pPr>
              <w:pStyle w:val="style0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St. </w:t>
            </w:r>
          </w:p>
        </w:tc>
        <w:tc>
          <w:tcPr>
            <w:tcW w:type="dxa" w:w="15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hAnsi="Times New Roman"/>
              </w:rPr>
              <w:t xml:space="preserve">Cherry </w:t>
            </w:r>
          </w:p>
          <w:p>
            <w:pPr>
              <w:pStyle w:val="style0"/>
            </w:pPr>
            <w:r>
              <w:rPr>
                <w:rFonts w:ascii="Times New Roman" w:hAnsi="Times New Roman"/>
              </w:rPr>
              <w:t>Building</w:t>
            </w:r>
          </w:p>
          <w:p>
            <w:pPr>
              <w:pStyle w:val="style0"/>
            </w:pPr>
            <w:r>
              <w:rPr>
                <w:rFonts w:ascii="Times New Roman" w:hAnsi="Times New Roman"/>
                <w:sz w:val="20"/>
                <w:szCs w:val="20"/>
              </w:rPr>
              <w:t>(10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Street)</w:t>
            </w:r>
          </w:p>
        </w:tc>
        <w:tc>
          <w:tcPr>
            <w:tcW w:type="dxa" w:w="1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hAnsi="Times New Roman"/>
              </w:rPr>
              <w:t xml:space="preserve">City of CR </w:t>
            </w:r>
          </w:p>
          <w:p>
            <w:pPr>
              <w:pStyle w:val="style0"/>
            </w:pPr>
            <w:r>
              <w:rPr>
                <w:rFonts w:ascii="Times New Roman" w:hAnsi="Times New Roman"/>
                <w:sz w:val="20"/>
                <w:szCs w:val="20"/>
              </w:rPr>
              <w:t>(New Bo City Market grounds)</w:t>
            </w:r>
          </w:p>
        </w:tc>
        <w:tc>
          <w:tcPr>
            <w:tcW w:type="dxa" w:w="1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hAnsi="Times New Roman"/>
              </w:rPr>
              <w:t>CSPS</w:t>
            </w:r>
          </w:p>
          <w:p>
            <w:pPr>
              <w:pStyle w:val="style0"/>
            </w:pPr>
            <w:r>
              <w:rPr>
                <w:rFonts w:ascii="Times New Roman" w:hAnsi="Times New Roman"/>
                <w:sz w:val="20"/>
                <w:szCs w:val="20"/>
              </w:rPr>
              <w:t>(Enter via alley next to Firehouse)</w:t>
            </w:r>
          </w:p>
        </w:tc>
        <w:tc>
          <w:tcPr>
            <w:tcW w:type="dxa" w:w="17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hAnsi="Times New Roman"/>
              </w:rPr>
              <w:t>Firehouse</w:t>
            </w:r>
          </w:p>
          <w:p>
            <w:pPr>
              <w:pStyle w:val="style0"/>
            </w:pPr>
            <w:r>
              <w:rPr>
                <w:rFonts w:ascii="Times New Roman" w:hAnsi="Times New Roman"/>
                <w:sz w:val="20"/>
                <w:szCs w:val="20"/>
              </w:rPr>
              <w:t>(3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Street next to CSPS)</w:t>
            </w:r>
          </w:p>
        </w:tc>
        <w:tc>
          <w:tcPr>
            <w:tcW w:type="dxa" w:w="13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hAnsi="Times New Roman"/>
              </w:rPr>
              <w:t xml:space="preserve">MUSIC </w:t>
            </w:r>
          </w:p>
          <w:p>
            <w:pPr>
              <w:pStyle w:val="style0"/>
            </w:pPr>
            <w:r>
              <w:rPr>
                <w:rFonts w:ascii="Times New Roman" w:hAnsi="Times New Roman"/>
                <w:sz w:val="20"/>
                <w:szCs w:val="20"/>
              </w:rPr>
              <w:t>at New Bo City Market</w:t>
            </w:r>
          </w:p>
        </w:tc>
        <w:tc>
          <w:tcPr>
            <w:tcW w:type="dxa" w:w="16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hAnsi="Times New Roman"/>
              </w:rPr>
              <w:t>New Bo Art Bikes</w:t>
            </w:r>
          </w:p>
          <w:p>
            <w:pPr>
              <w:pStyle w:val="style0"/>
            </w:pPr>
            <w:r>
              <w:rPr>
                <w:rFonts w:ascii="Times New Roman" w:hAnsi="Times New Roman"/>
                <w:sz w:val="20"/>
                <w:szCs w:val="20"/>
              </w:rPr>
              <w:t>(Matyk Bldg.)</w:t>
            </w:r>
          </w:p>
        </w:tc>
        <w:tc>
          <w:tcPr>
            <w:tcW w:type="dxa" w:w="1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hAnsi="Times New Roman"/>
              </w:rPr>
              <w:t>New Bo Books</w:t>
            </w:r>
          </w:p>
          <w:p>
            <w:pPr>
              <w:pStyle w:val="style0"/>
            </w:pPr>
            <w:r>
              <w:rPr>
                <w:rFonts w:ascii="Times New Roman" w:hAnsi="Times New Roman"/>
                <w:sz w:val="20"/>
                <w:szCs w:val="20"/>
              </w:rPr>
              <w:t>(first floor of CSPS)</w:t>
            </w:r>
          </w:p>
          <w:p>
            <w:pPr>
              <w:pStyle w:val="style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type="dxa" w:w="2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hAnsi="Times New Roman"/>
              </w:rPr>
              <w:t>New Bo City Market</w:t>
            </w:r>
          </w:p>
          <w:p>
            <w:pPr>
              <w:pStyle w:val="style0"/>
            </w:pPr>
            <w:r>
              <w:rPr>
                <w:rFonts w:ascii="Times New Roman" w:hAnsi="Times New Roman"/>
                <w:sz w:val="20"/>
                <w:szCs w:val="20"/>
              </w:rPr>
              <w:t>Eco Vendors &amp; Learning Stations</w:t>
            </w:r>
          </w:p>
        </w:tc>
        <w:tc>
          <w:tcPr>
            <w:tcW w:type="dxa" w:w="14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hAnsi="Times New Roman"/>
              </w:rPr>
              <w:t>Watertower</w:t>
            </w:r>
          </w:p>
          <w:p>
            <w:pPr>
              <w:pStyle w:val="style0"/>
            </w:pPr>
            <w:r>
              <w:rPr>
                <w:rFonts w:ascii="Times New Roman" w:hAnsi="Times New Roman"/>
              </w:rPr>
              <w:t>Place</w:t>
            </w:r>
          </w:p>
          <w:p>
            <w:pPr>
              <w:pStyle w:val="style0"/>
            </w:pPr>
            <w:r>
              <w:rPr>
                <w:rFonts w:ascii="Times New Roman" w:hAnsi="Times New Roman"/>
                <w:sz w:val="18"/>
                <w:szCs w:val="18"/>
              </w:rPr>
              <w:t>900 2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nd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St. SE</w:t>
            </w:r>
          </w:p>
        </w:tc>
      </w:tr>
      <w:tr>
        <w:trPr>
          <w:cantSplit w:val="false"/>
        </w:trPr>
        <w:tc>
          <w:tcPr>
            <w:tcW w:type="dxa" w:w="9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hAnsi="Times New Roman"/>
                <w:b/>
                <w:sz w:val="32"/>
                <w:szCs w:val="32"/>
              </w:rPr>
            </w:r>
          </w:p>
          <w:p>
            <w:pPr>
              <w:pStyle w:val="style0"/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ALL </w:t>
            </w:r>
          </w:p>
          <w:p>
            <w:pPr>
              <w:pStyle w:val="style0"/>
            </w:pPr>
            <w:r>
              <w:rPr>
                <w:rFonts w:ascii="Times New Roman" w:hAnsi="Times New Roman"/>
                <w:b/>
                <w:sz w:val="32"/>
                <w:szCs w:val="32"/>
              </w:rPr>
            </w:r>
          </w:p>
          <w:p>
            <w:pPr>
              <w:pStyle w:val="style0"/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DAY</w:t>
            </w:r>
          </w:p>
          <w:p>
            <w:pPr>
              <w:pStyle w:val="style0"/>
            </w:pPr>
            <w:r>
              <w:rPr>
                <w:rFonts w:ascii="Times New Roman" w:hAnsi="Times New Roman"/>
                <w:b/>
                <w:sz w:val="18"/>
                <w:szCs w:val="18"/>
              </w:rPr>
            </w:r>
          </w:p>
          <w:p>
            <w:pPr>
              <w:pStyle w:val="style0"/>
            </w:pPr>
            <w:r>
              <w:rPr>
                <w:rFonts w:ascii="Times New Roman" w:hAnsi="Times New Roman"/>
                <w:b/>
                <w:sz w:val="18"/>
                <w:szCs w:val="18"/>
              </w:rPr>
            </w:r>
          </w:p>
          <w:p>
            <w:pPr>
              <w:pStyle w:val="style0"/>
            </w:pPr>
            <w:r>
              <w:rPr>
                <w:rFonts w:ascii="Times New Roman" w:hAnsi="Times New Roman"/>
                <w:b/>
                <w:sz w:val="18"/>
                <w:szCs w:val="18"/>
              </w:rPr>
            </w:r>
          </w:p>
          <w:p>
            <w:pPr>
              <w:pStyle w:val="style0"/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type="dxa" w:w="16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hAnsi="Times New Roman"/>
                <w:sz w:val="16"/>
                <w:szCs w:val="16"/>
              </w:rPr>
              <w:t>Enjoy nature, peace, and quiet</w:t>
            </w:r>
          </w:p>
          <w:p>
            <w:pPr>
              <w:pStyle w:val="style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style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style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style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style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style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style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style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style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type="dxa" w:w="15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9"/>
              <w:numPr>
                <w:ilvl w:val="0"/>
                <w:numId w:val="2"/>
              </w:numPr>
              <w:ind w:hanging="122" w:left="154" w:right="0"/>
            </w:pPr>
            <w:r>
              <w:rPr>
                <w:rFonts w:ascii="Times New Roman" w:hAnsi="Times New Roman"/>
                <w:sz w:val="16"/>
                <w:szCs w:val="16"/>
              </w:rPr>
              <w:t>BOOK SALE – Friends of Library</w:t>
            </w:r>
          </w:p>
          <w:p>
            <w:pPr>
              <w:pStyle w:val="style49"/>
              <w:numPr>
                <w:ilvl w:val="0"/>
                <w:numId w:val="2"/>
              </w:numPr>
              <w:ind w:hanging="122" w:left="154" w:right="0"/>
            </w:pPr>
            <w:r>
              <w:rPr>
                <w:rFonts w:ascii="Times New Roman" w:hAnsi="Times New Roman"/>
                <w:sz w:val="16"/>
                <w:szCs w:val="16"/>
              </w:rPr>
              <w:t>Ceramics Center</w:t>
            </w:r>
          </w:p>
          <w:p>
            <w:pPr>
              <w:pStyle w:val="style49"/>
              <w:numPr>
                <w:ilvl w:val="0"/>
                <w:numId w:val="2"/>
              </w:numPr>
              <w:ind w:hanging="122" w:left="154" w:right="0"/>
            </w:pPr>
            <w:r>
              <w:rPr>
                <w:rFonts w:ascii="Times New Roman" w:hAnsi="Times New Roman"/>
                <w:sz w:val="16"/>
                <w:szCs w:val="16"/>
              </w:rPr>
              <w:t>Hearthstone Gifts</w:t>
            </w:r>
          </w:p>
          <w:p>
            <w:pPr>
              <w:pStyle w:val="style49"/>
              <w:numPr>
                <w:ilvl w:val="0"/>
                <w:numId w:val="2"/>
              </w:numPr>
              <w:ind w:hanging="122" w:left="154" w:right="0"/>
            </w:pPr>
            <w:r>
              <w:rPr>
                <w:rFonts w:ascii="Times New Roman" w:hAnsi="Times New Roman"/>
                <w:sz w:val="16"/>
                <w:szCs w:val="16"/>
              </w:rPr>
              <w:t>Illuminations</w:t>
            </w:r>
          </w:p>
          <w:p>
            <w:pPr>
              <w:pStyle w:val="style49"/>
              <w:numPr>
                <w:ilvl w:val="0"/>
                <w:numId w:val="4"/>
              </w:numPr>
              <w:ind w:hanging="111" w:left="265" w:right="0"/>
            </w:pPr>
            <w:r>
              <w:rPr>
                <w:rFonts w:ascii="Times New Roman" w:hAnsi="Times New Roman"/>
                <w:sz w:val="16"/>
                <w:szCs w:val="16"/>
              </w:rPr>
              <w:t>Planting seeds</w:t>
            </w:r>
          </w:p>
          <w:p>
            <w:pPr>
              <w:pStyle w:val="style49"/>
              <w:numPr>
                <w:ilvl w:val="0"/>
                <w:numId w:val="4"/>
              </w:numPr>
              <w:ind w:hanging="111" w:left="265" w:right="0"/>
            </w:pPr>
            <w:r>
              <w:rPr>
                <w:rFonts w:ascii="Times New Roman" w:hAnsi="Times New Roman"/>
                <w:sz w:val="16"/>
                <w:szCs w:val="16"/>
              </w:rPr>
              <w:t>Water bottle rattles</w:t>
            </w:r>
          </w:p>
          <w:p>
            <w:pPr>
              <w:pStyle w:val="style49"/>
              <w:numPr>
                <w:ilvl w:val="0"/>
                <w:numId w:val="4"/>
              </w:numPr>
              <w:ind w:hanging="111" w:left="265" w:right="0"/>
            </w:pPr>
            <w:r>
              <w:rPr>
                <w:rFonts w:ascii="Times New Roman" w:hAnsi="Times New Roman"/>
                <w:sz w:val="16"/>
                <w:szCs w:val="16"/>
              </w:rPr>
              <w:t>Reduscyclified Creations</w:t>
            </w:r>
          </w:p>
          <w:p>
            <w:pPr>
              <w:pStyle w:val="style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type="dxa" w:w="1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9"/>
              <w:numPr>
                <w:ilvl w:val="0"/>
                <w:numId w:val="2"/>
              </w:numPr>
              <w:ind w:hanging="186" w:left="197" w:right="0"/>
            </w:pPr>
            <w:r>
              <w:rPr>
                <w:rFonts w:ascii="Times New Roman" w:hAnsi="Times New Roman"/>
                <w:sz w:val="16"/>
                <w:szCs w:val="16"/>
              </w:rPr>
              <w:t>Litterball</w:t>
            </w:r>
          </w:p>
          <w:p>
            <w:pPr>
              <w:pStyle w:val="style49"/>
              <w:numPr>
                <w:ilvl w:val="0"/>
                <w:numId w:val="2"/>
              </w:numPr>
              <w:ind w:hanging="186" w:left="197" w:right="0"/>
            </w:pPr>
            <w:r>
              <w:rPr>
                <w:rFonts w:ascii="Times New Roman" w:hAnsi="Times New Roman"/>
                <w:sz w:val="16"/>
                <w:szCs w:val="16"/>
              </w:rPr>
              <w:t>Which Bin?</w:t>
            </w:r>
          </w:p>
          <w:p>
            <w:pPr>
              <w:pStyle w:val="style49"/>
              <w:numPr>
                <w:ilvl w:val="0"/>
                <w:numId w:val="2"/>
              </w:numPr>
              <w:ind w:hanging="186" w:left="197" w:right="0"/>
            </w:pPr>
            <w:r>
              <w:rPr>
                <w:rFonts w:ascii="Times New Roman" w:hAnsi="Times New Roman"/>
                <w:sz w:val="16"/>
                <w:szCs w:val="16"/>
              </w:rPr>
              <w:t>Reuse Beads</w:t>
            </w:r>
          </w:p>
          <w:p>
            <w:pPr>
              <w:pStyle w:val="style49"/>
              <w:numPr>
                <w:ilvl w:val="0"/>
                <w:numId w:val="2"/>
              </w:numPr>
              <w:ind w:hanging="186" w:left="197" w:right="0"/>
            </w:pPr>
            <w:r>
              <w:rPr>
                <w:rFonts w:ascii="Times New Roman" w:hAnsi="Times New Roman"/>
                <w:sz w:val="16"/>
                <w:szCs w:val="16"/>
              </w:rPr>
              <w:t>Fix the Faucet</w:t>
            </w:r>
          </w:p>
          <w:p>
            <w:pPr>
              <w:pStyle w:val="style49"/>
              <w:numPr>
                <w:ilvl w:val="0"/>
                <w:numId w:val="2"/>
              </w:numPr>
              <w:ind w:hanging="186" w:left="197" w:right="0"/>
            </w:pPr>
            <w:r>
              <w:rPr>
                <w:rFonts w:ascii="Times New Roman" w:hAnsi="Times New Roman"/>
                <w:sz w:val="16"/>
                <w:szCs w:val="16"/>
              </w:rPr>
              <w:t>How much water is leaking?</w:t>
            </w:r>
          </w:p>
          <w:p>
            <w:pPr>
              <w:pStyle w:val="style49"/>
              <w:numPr>
                <w:ilvl w:val="0"/>
                <w:numId w:val="2"/>
              </w:numPr>
              <w:ind w:hanging="186" w:left="197" w:right="0"/>
            </w:pPr>
            <w:r>
              <w:rPr>
                <w:rFonts w:ascii="Times New Roman" w:hAnsi="Times New Roman"/>
                <w:sz w:val="16"/>
                <w:szCs w:val="16"/>
              </w:rPr>
              <w:t>Bike CR/Transit</w:t>
            </w:r>
          </w:p>
          <w:p>
            <w:pPr>
              <w:pStyle w:val="style49"/>
              <w:numPr>
                <w:ilvl w:val="0"/>
                <w:numId w:val="2"/>
              </w:numPr>
              <w:ind w:hanging="186" w:left="197" w:right="0"/>
            </w:pPr>
            <w:r>
              <w:rPr>
                <w:rFonts w:ascii="Times New Roman" w:hAnsi="Times New Roman"/>
                <w:sz w:val="16"/>
                <w:szCs w:val="16"/>
              </w:rPr>
              <w:t>Create a mural</w:t>
            </w:r>
          </w:p>
          <w:p>
            <w:pPr>
              <w:pStyle w:val="style49"/>
              <w:numPr>
                <w:ilvl w:val="0"/>
                <w:numId w:val="2"/>
              </w:numPr>
              <w:ind w:hanging="186" w:left="197" w:right="0"/>
            </w:pPr>
            <w:r>
              <w:rPr>
                <w:rFonts w:ascii="Times New Roman" w:hAnsi="Times New Roman"/>
                <w:sz w:val="16"/>
                <w:szCs w:val="16"/>
              </w:rPr>
              <w:t>Light Box</w:t>
            </w:r>
          </w:p>
          <w:p>
            <w:pPr>
              <w:pStyle w:val="style49"/>
              <w:numPr>
                <w:ilvl w:val="0"/>
                <w:numId w:val="2"/>
              </w:numPr>
              <w:ind w:hanging="186" w:left="197" w:right="0"/>
            </w:pPr>
            <w:r>
              <w:rPr>
                <w:rFonts w:ascii="Times New Roman" w:hAnsi="Times New Roman"/>
                <w:sz w:val="16"/>
                <w:szCs w:val="16"/>
              </w:rPr>
              <w:t>iGreen Trivia</w:t>
            </w:r>
          </w:p>
          <w:p>
            <w:pPr>
              <w:pStyle w:val="style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style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type="dxa" w:w="1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All Exhibits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recycle and re-use themes</w:t>
            </w:r>
          </w:p>
          <w:p>
            <w:pPr>
              <w:pStyle w:val="style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style0"/>
            </w:pPr>
            <w:r>
              <w:rPr>
                <w:rFonts w:ascii="Times New Roman" w:hAnsi="Times New Roman"/>
                <w:sz w:val="16"/>
                <w:szCs w:val="16"/>
                <w:u w:val="single"/>
              </w:rPr>
              <w:t>Environmental Film Festival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in the 1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Floor “C Space”</w:t>
            </w:r>
          </w:p>
          <w:p>
            <w:pPr>
              <w:pStyle w:val="style49"/>
              <w:numPr>
                <w:ilvl w:val="0"/>
                <w:numId w:val="7"/>
              </w:numPr>
              <w:ind w:hanging="180" w:left="252" w:right="0"/>
            </w:pPr>
            <w:r>
              <w:rPr>
                <w:rFonts w:ascii="Times New Roman" w:hAnsi="Times New Roman"/>
                <w:sz w:val="16"/>
                <w:szCs w:val="16"/>
              </w:rPr>
              <w:t>Free popcorn!!</w:t>
            </w:r>
          </w:p>
          <w:p>
            <w:pPr>
              <w:pStyle w:val="style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style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type="dxa" w:w="17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hAnsi="Times New Roman"/>
                <w:sz w:val="16"/>
                <w:szCs w:val="16"/>
                <w:u w:val="single"/>
              </w:rPr>
              <w:t>Czech Village &amp; New Bohemia Main St.</w:t>
            </w:r>
          </w:p>
          <w:p>
            <w:pPr>
              <w:pStyle w:val="style49"/>
              <w:numPr>
                <w:ilvl w:val="0"/>
                <w:numId w:val="3"/>
              </w:numPr>
              <w:ind w:hanging="162" w:left="184" w:right="0"/>
            </w:pPr>
            <w:r>
              <w:rPr>
                <w:rFonts w:ascii="Times New Roman" w:hAnsi="Times New Roman"/>
                <w:sz w:val="16"/>
                <w:szCs w:val="16"/>
              </w:rPr>
              <w:t>How to complete small renovations in your historic home or business</w:t>
            </w:r>
          </w:p>
          <w:p>
            <w:pPr>
              <w:pStyle w:val="style0"/>
              <w:ind w:hanging="162" w:left="184" w:righ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style49"/>
              <w:numPr>
                <w:ilvl w:val="0"/>
                <w:numId w:val="3"/>
              </w:numPr>
              <w:ind w:hanging="162" w:left="184" w:right="0"/>
            </w:pPr>
            <w:r>
              <w:rPr>
                <w:rFonts w:ascii="Times New Roman" w:hAnsi="Times New Roman"/>
                <w:sz w:val="16"/>
                <w:szCs w:val="16"/>
              </w:rPr>
              <w:t>Architectural Scavenger Hunt</w:t>
            </w:r>
          </w:p>
          <w:p>
            <w:pPr>
              <w:pStyle w:val="style49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style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style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type="dxa" w:w="13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hAnsi="Times New Roman"/>
                <w:sz w:val="16"/>
                <w:szCs w:val="16"/>
              </w:rPr>
              <w:t>See schedule below</w:t>
            </w:r>
          </w:p>
          <w:p>
            <w:pPr>
              <w:pStyle w:val="style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style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style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style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style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style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style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style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style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style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type="dxa" w:w="16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9"/>
              <w:numPr>
                <w:ilvl w:val="0"/>
                <w:numId w:val="6"/>
              </w:numPr>
              <w:ind w:hanging="134" w:left="162" w:right="0"/>
            </w:pPr>
            <w:r>
              <w:rPr>
                <w:rFonts w:ascii="Times New Roman" w:hAnsi="Times New Roman"/>
                <w:sz w:val="16"/>
                <w:szCs w:val="16"/>
              </w:rPr>
              <w:t>See bike recycling in action!</w:t>
            </w:r>
          </w:p>
          <w:p>
            <w:pPr>
              <w:pStyle w:val="style49"/>
              <w:numPr>
                <w:ilvl w:val="0"/>
                <w:numId w:val="6"/>
              </w:numPr>
              <w:ind w:hanging="134" w:left="162" w:right="0"/>
            </w:pPr>
            <w:r>
              <w:rPr>
                <w:rFonts w:ascii="Times New Roman" w:hAnsi="Times New Roman"/>
                <w:sz w:val="16"/>
                <w:szCs w:val="16"/>
              </w:rPr>
              <w:t>Art Bikes slide show</w:t>
            </w:r>
          </w:p>
          <w:p>
            <w:pPr>
              <w:pStyle w:val="style49"/>
              <w:numPr>
                <w:ilvl w:val="0"/>
                <w:numId w:val="6"/>
              </w:numPr>
              <w:ind w:hanging="134" w:left="162" w:right="0"/>
            </w:pPr>
            <w:r>
              <w:rPr>
                <w:rFonts w:ascii="Times New Roman" w:hAnsi="Times New Roman"/>
                <w:sz w:val="16"/>
                <w:szCs w:val="16"/>
              </w:rPr>
              <w:t>Bike donations accepted</w:t>
            </w:r>
          </w:p>
          <w:p>
            <w:pPr>
              <w:pStyle w:val="style49"/>
              <w:numPr>
                <w:ilvl w:val="0"/>
                <w:numId w:val="6"/>
              </w:numPr>
              <w:ind w:hanging="134" w:left="162" w:right="0"/>
            </w:pPr>
            <w:r>
              <w:rPr>
                <w:rFonts w:ascii="Times New Roman" w:hAnsi="Times New Roman"/>
                <w:sz w:val="16"/>
                <w:szCs w:val="16"/>
              </w:rPr>
              <w:t>ARC Portraits of Mother Earth</w:t>
            </w:r>
          </w:p>
          <w:p>
            <w:pPr>
              <w:pStyle w:val="style49"/>
              <w:numPr>
                <w:ilvl w:val="0"/>
                <w:numId w:val="6"/>
              </w:numPr>
              <w:ind w:hanging="134" w:left="162" w:right="0"/>
            </w:pPr>
            <w:r>
              <w:rPr>
                <w:rFonts w:ascii="Times New Roman" w:hAnsi="Times New Roman"/>
                <w:sz w:val="16"/>
                <w:szCs w:val="16"/>
              </w:rPr>
              <w:t>Eco-Art Puzzles</w:t>
            </w:r>
          </w:p>
          <w:p>
            <w:pPr>
              <w:pStyle w:val="style49"/>
              <w:numPr>
                <w:ilvl w:val="0"/>
                <w:numId w:val="6"/>
              </w:numPr>
              <w:ind w:hanging="134" w:left="162" w:right="0"/>
            </w:pPr>
            <w:r>
              <w:rPr>
                <w:rFonts w:ascii="Times New Roman" w:hAnsi="Times New Roman"/>
                <w:sz w:val="16"/>
                <w:szCs w:val="16"/>
              </w:rPr>
              <w:t>Sidewalk Chalk Drawing</w:t>
            </w:r>
          </w:p>
        </w:tc>
        <w:tc>
          <w:tcPr>
            <w:tcW w:type="dxa" w:w="1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Showcasing  great eco-books for all ages, including books about business, food, nature, and our relationship to Earth.  </w:t>
            </w:r>
          </w:p>
          <w:p>
            <w:pPr>
              <w:pStyle w:val="style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style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style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type="dxa" w:w="2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hAnsi="Times New Roman"/>
                <w:sz w:val="16"/>
                <w:szCs w:val="16"/>
                <w:u w:val="single"/>
              </w:rPr>
              <w:t>Eco Vendor Market*</w:t>
            </w:r>
          </w:p>
          <w:p>
            <w:pPr>
              <w:pStyle w:val="style0"/>
            </w:pPr>
            <w:r>
              <w:rPr>
                <w:rFonts w:ascii="Times New Roman" w:hAnsi="Times New Roman"/>
                <w:sz w:val="16"/>
                <w:szCs w:val="16"/>
              </w:rPr>
              <w:t>(See reverse side)</w:t>
            </w:r>
          </w:p>
          <w:p>
            <w:pPr>
              <w:pStyle w:val="style0"/>
            </w:pPr>
            <w:r>
              <w:rPr>
                <w:rFonts w:ascii="Times New Roman" w:hAnsi="Times New Roman"/>
                <w:sz w:val="16"/>
                <w:szCs w:val="16"/>
                <w:u w:val="single"/>
              </w:rPr>
            </w:r>
          </w:p>
          <w:p>
            <w:pPr>
              <w:pStyle w:val="style0"/>
            </w:pPr>
            <w:r>
              <w:rPr>
                <w:rFonts w:ascii="Times New Roman" w:hAnsi="Times New Roman"/>
                <w:sz w:val="16"/>
                <w:szCs w:val="16"/>
                <w:u w:val="single"/>
              </w:rPr>
              <w:t>Nature Play Area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(Indian Creek Nature Center and Wickiup Hill )</w:t>
            </w:r>
          </w:p>
          <w:p>
            <w:pPr>
              <w:pStyle w:val="style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style0"/>
            </w:pPr>
            <w:r>
              <w:rPr>
                <w:rFonts w:ascii="Times New Roman" w:hAnsi="Times New Roman"/>
                <w:sz w:val="16"/>
                <w:szCs w:val="16"/>
              </w:rPr>
              <w:t>Interactive Learning Stations**</w:t>
            </w:r>
          </w:p>
          <w:p>
            <w:pPr>
              <w:pStyle w:val="style0"/>
            </w:pPr>
            <w:r>
              <w:rPr>
                <w:rFonts w:ascii="Times New Roman" w:hAnsi="Times New Roman"/>
                <w:sz w:val="16"/>
                <w:szCs w:val="16"/>
              </w:rPr>
              <w:t>(see reverse side)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</w:tc>
        <w:tc>
          <w:tcPr>
            <w:tcW w:type="dxa" w:w="14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hAnsi="Times New Roman"/>
                <w:sz w:val="16"/>
                <w:szCs w:val="16"/>
              </w:rPr>
              <w:t>Location for Green Roof Tour at 1 pm</w:t>
            </w:r>
          </w:p>
          <w:p>
            <w:pPr>
              <w:pStyle w:val="style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style0"/>
            </w:pPr>
            <w:r>
              <w:rPr>
                <w:rFonts w:ascii="Times New Roman" w:hAnsi="Times New Roman"/>
                <w:sz w:val="16"/>
                <w:szCs w:val="16"/>
              </w:rPr>
              <w:t>Learn the purpose, benefits and technology of planting green roofs, from the first one in Cedar Rapids.</w:t>
            </w:r>
          </w:p>
          <w:p>
            <w:pPr>
              <w:pStyle w:val="style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cantSplit w:val="false"/>
        </w:trPr>
        <w:tc>
          <w:tcPr>
            <w:tcW w:type="dxa" w:w="9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  <w:p>
            <w:pPr>
              <w:pStyle w:val="style0"/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type="dxa" w:w="16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type="dxa" w:w="15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type="dxa" w:w="1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type="dxa" w:w="1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hAnsi="Times New Roman"/>
                <w:sz w:val="18"/>
                <w:szCs w:val="18"/>
              </w:rPr>
              <w:t>Earth Dance short films</w:t>
            </w:r>
          </w:p>
        </w:tc>
        <w:tc>
          <w:tcPr>
            <w:tcW w:type="dxa" w:w="17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type="dxa" w:w="13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hAnsi="Times New Roman"/>
                <w:sz w:val="18"/>
                <w:szCs w:val="18"/>
              </w:rPr>
              <w:t>Kevin BF Burt</w:t>
            </w:r>
          </w:p>
        </w:tc>
        <w:tc>
          <w:tcPr>
            <w:tcW w:type="dxa" w:w="16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type="dxa" w:w="1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hAnsi="Times New Roman"/>
                <w:sz w:val="18"/>
                <w:szCs w:val="18"/>
              </w:rPr>
              <w:t>Author/illustrator Claudia McGehee</w:t>
            </w:r>
          </w:p>
        </w:tc>
        <w:tc>
          <w:tcPr>
            <w:tcW w:type="dxa" w:w="2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Tree IdentificationTour</w:t>
            </w:r>
            <w:r>
              <w:rPr>
                <w:rFonts w:ascii="Times New Roman" w:hAnsi="Times New Roman"/>
                <w:sz w:val="18"/>
                <w:szCs w:val="18"/>
              </w:rPr>
              <w:t>.  Meet at Trees Forever booth</w:t>
            </w:r>
          </w:p>
          <w:p>
            <w:pPr>
              <w:pStyle w:val="style0"/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type="dxa" w:w="14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>
          <w:cantSplit w:val="false"/>
        </w:trPr>
        <w:tc>
          <w:tcPr>
            <w:tcW w:type="dxa" w:w="9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  <w:p>
            <w:pPr>
              <w:pStyle w:val="style0"/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type="dxa" w:w="16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Labyrinth Workshop </w:t>
            </w:r>
            <w:r>
              <w:rPr>
                <w:rFonts w:ascii="Times New Roman" w:hAnsi="Times New Roman"/>
                <w:sz w:val="16"/>
                <w:szCs w:val="16"/>
              </w:rPr>
              <w:t>(weather permitting)</w:t>
            </w:r>
          </w:p>
        </w:tc>
        <w:tc>
          <w:tcPr>
            <w:tcW w:type="dxa" w:w="15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type="dxa" w:w="1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type="dxa" w:w="1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hAnsi="Times New Roman"/>
                <w:sz w:val="18"/>
                <w:szCs w:val="18"/>
              </w:rPr>
              <w:t>Earth Dance short films</w:t>
            </w:r>
          </w:p>
        </w:tc>
        <w:tc>
          <w:tcPr>
            <w:tcW w:type="dxa" w:w="17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type="dxa" w:w="13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hAnsi="Times New Roman"/>
                <w:sz w:val="18"/>
                <w:szCs w:val="18"/>
              </w:rPr>
              <w:t>Anji Kat</w:t>
            </w:r>
          </w:p>
        </w:tc>
        <w:tc>
          <w:tcPr>
            <w:tcW w:type="dxa" w:w="16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type="dxa" w:w="1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Make plant-able book marks. </w:t>
            </w:r>
          </w:p>
          <w:p>
            <w:pPr>
              <w:pStyle w:val="style0"/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type="dxa" w:w="2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Tree Planting Demo</w:t>
            </w:r>
            <w:r>
              <w:rPr>
                <w:rFonts w:ascii="Times New Roman" w:hAnsi="Times New Roman"/>
                <w:sz w:val="18"/>
                <w:szCs w:val="18"/>
              </w:rPr>
              <w:t>.  Meet at Trees Forever booth</w:t>
            </w:r>
          </w:p>
          <w:p>
            <w:pPr>
              <w:pStyle w:val="style0"/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type="dxa" w:w="14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>
          <w:cantSplit w:val="false"/>
        </w:trPr>
        <w:tc>
          <w:tcPr>
            <w:tcW w:type="dxa" w:w="9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  <w:p>
            <w:pPr>
              <w:pStyle w:val="style0"/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type="dxa" w:w="16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type="dxa" w:w="15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Hearthstone – </w:t>
            </w:r>
          </w:p>
          <w:p>
            <w:pPr>
              <w:pStyle w:val="style0"/>
            </w:pPr>
            <w:r>
              <w:rPr>
                <w:rFonts w:ascii="Times New Roman" w:hAnsi="Times New Roman"/>
                <w:sz w:val="18"/>
                <w:szCs w:val="18"/>
              </w:rPr>
              <w:t>Safe cleaning products and recipes</w:t>
            </w:r>
          </w:p>
        </w:tc>
        <w:tc>
          <w:tcPr>
            <w:tcW w:type="dxa" w:w="1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type="dxa" w:w="1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hAnsi="Times New Roman"/>
                <w:sz w:val="18"/>
                <w:szCs w:val="18"/>
              </w:rPr>
              <w:t>Earth Dance short films</w:t>
            </w:r>
          </w:p>
        </w:tc>
        <w:tc>
          <w:tcPr>
            <w:tcW w:type="dxa" w:w="17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hAnsi="Times New Roman"/>
                <w:sz w:val="18"/>
                <w:szCs w:val="18"/>
              </w:rPr>
              <w:t>Architectural Walking Tour</w:t>
            </w:r>
          </w:p>
        </w:tc>
        <w:tc>
          <w:tcPr>
            <w:tcW w:type="dxa" w:w="13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hAnsi="Times New Roman"/>
                <w:sz w:val="18"/>
                <w:szCs w:val="18"/>
              </w:rPr>
              <w:t>Peter Hart and Pat Smith</w:t>
            </w:r>
          </w:p>
        </w:tc>
        <w:tc>
          <w:tcPr>
            <w:tcW w:type="dxa" w:w="16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type="dxa" w:w="1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hAnsi="Times New Roman"/>
                <w:sz w:val="18"/>
                <w:szCs w:val="18"/>
              </w:rPr>
              <w:t>Explore a selection of local and natural food cook books, and enjoy a “green shake”!</w:t>
            </w:r>
          </w:p>
          <w:p>
            <w:pPr>
              <w:pStyle w:val="style0"/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type="dxa" w:w="2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hAnsi="Times New Roman"/>
                <w:sz w:val="18"/>
                <w:szCs w:val="18"/>
                <w:shd w:fill="FFFF00" w:val="clear"/>
              </w:rPr>
              <w:t>12:15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Knock-out Organic Hors D’oevres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Kirkwood Kitchen.  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$10</w:t>
            </w:r>
          </w:p>
          <w:p>
            <w:pPr>
              <w:pStyle w:val="style0"/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Registration required via Kirkwood </w:t>
            </w:r>
          </w:p>
          <w:p>
            <w:pPr>
              <w:pStyle w:val="style0"/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type="dxa" w:w="14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>
          <w:cantSplit w:val="false"/>
        </w:trPr>
        <w:tc>
          <w:tcPr>
            <w:tcW w:type="dxa" w:w="9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  <w:p>
            <w:pPr>
              <w:pStyle w:val="style0"/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type="dxa" w:w="16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Labyrinth Workshop </w:t>
            </w:r>
            <w:r>
              <w:rPr>
                <w:rFonts w:ascii="Times New Roman" w:hAnsi="Times New Roman"/>
                <w:sz w:val="16"/>
                <w:szCs w:val="16"/>
              </w:rPr>
              <w:t>(weather permitting)</w:t>
            </w:r>
          </w:p>
        </w:tc>
        <w:tc>
          <w:tcPr>
            <w:tcW w:type="dxa" w:w="15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hAnsi="Times New Roman"/>
                <w:sz w:val="18"/>
                <w:szCs w:val="18"/>
                <w:shd w:fill="FFFF00" w:val="clear"/>
              </w:rPr>
              <w:t>1:30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- Hearthstone</w:t>
            </w:r>
          </w:p>
          <w:p>
            <w:pPr>
              <w:pStyle w:val="style0"/>
            </w:pPr>
            <w:r>
              <w:rPr>
                <w:rFonts w:ascii="Times New Roman" w:hAnsi="Times New Roman"/>
                <w:sz w:val="18"/>
                <w:szCs w:val="18"/>
              </w:rPr>
              <w:t>Soy Wax Candle- Making Demo</w:t>
            </w:r>
          </w:p>
          <w:p>
            <w:pPr>
              <w:pStyle w:val="style49"/>
              <w:numPr>
                <w:ilvl w:val="0"/>
                <w:numId w:val="5"/>
              </w:numPr>
              <w:ind w:hanging="178" w:left="172" w:right="0"/>
            </w:pPr>
            <w:r>
              <w:rPr>
                <w:rFonts w:ascii="Times New Roman" w:hAnsi="Times New Roman"/>
                <w:sz w:val="18"/>
                <w:szCs w:val="18"/>
              </w:rPr>
              <w:t>Free soy  wax tealights</w:t>
            </w:r>
          </w:p>
        </w:tc>
        <w:tc>
          <w:tcPr>
            <w:tcW w:type="dxa" w:w="1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type="dxa" w:w="1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hAnsi="Times New Roman"/>
                <w:sz w:val="18"/>
                <w:szCs w:val="18"/>
              </w:rPr>
              <w:t>Earth Dance short films</w:t>
            </w:r>
          </w:p>
        </w:tc>
        <w:tc>
          <w:tcPr>
            <w:tcW w:type="dxa" w:w="17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type="dxa" w:w="13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hAnsi="Times New Roman"/>
                <w:sz w:val="18"/>
                <w:szCs w:val="18"/>
              </w:rPr>
              <w:t>Marc &amp; Brandi Janssen</w:t>
            </w:r>
          </w:p>
        </w:tc>
        <w:tc>
          <w:tcPr>
            <w:tcW w:type="dxa" w:w="16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type="dxa" w:w="1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hAnsi="Times New Roman"/>
                <w:sz w:val="18"/>
                <w:szCs w:val="18"/>
              </w:rPr>
              <w:t>Senator Rob Hogg: “Current Issues in Sustainability”</w:t>
            </w:r>
          </w:p>
          <w:p>
            <w:pPr>
              <w:pStyle w:val="style0"/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type="dxa" w:w="2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Tree Identif. Tour</w:t>
            </w:r>
            <w:r>
              <w:rPr>
                <w:rFonts w:ascii="Times New Roman" w:hAnsi="Times New Roman"/>
                <w:sz w:val="18"/>
                <w:szCs w:val="18"/>
              </w:rPr>
              <w:t>.  Meet at Trees Forever Learning Sta.</w:t>
            </w:r>
          </w:p>
          <w:p>
            <w:pPr>
              <w:pStyle w:val="style0"/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style0"/>
            </w:pPr>
            <w:r>
              <w:rPr>
                <w:rFonts w:ascii="Times New Roman" w:hAnsi="Times New Roman"/>
                <w:sz w:val="18"/>
                <w:szCs w:val="18"/>
                <w:shd w:fill="FFFF00" w:val="clear"/>
              </w:rPr>
              <w:t>1:30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It’s Easy Being Green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 </w:t>
            </w:r>
          </w:p>
          <w:p>
            <w:pPr>
              <w:pStyle w:val="style0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Kirkwood Kitchen.  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$10 Registr. req.</w:t>
            </w:r>
          </w:p>
          <w:p>
            <w:pPr>
              <w:pStyle w:val="style0"/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type="dxa" w:w="14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hAnsi="Times New Roman"/>
                <w:sz w:val="18"/>
                <w:szCs w:val="18"/>
              </w:rPr>
              <w:t>Green Roof Tour</w:t>
            </w:r>
          </w:p>
          <w:p>
            <w:pPr>
              <w:pStyle w:val="style0"/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nd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St. entrance</w:t>
            </w:r>
          </w:p>
        </w:tc>
      </w:tr>
      <w:tr>
        <w:trPr>
          <w:cantSplit w:val="false"/>
        </w:trPr>
        <w:tc>
          <w:tcPr>
            <w:tcW w:type="dxa" w:w="9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  <w:p>
            <w:pPr>
              <w:pStyle w:val="style0"/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type="dxa" w:w="16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type="dxa" w:w="15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type="dxa" w:w="1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type="dxa" w:w="1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hAnsi="Times New Roman"/>
                <w:sz w:val="18"/>
                <w:szCs w:val="18"/>
              </w:rPr>
              <w:t>Recycled fashions demo upstairs</w:t>
            </w:r>
          </w:p>
          <w:p>
            <w:pPr>
              <w:pStyle w:val="style0"/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style0"/>
            </w:pPr>
            <w:r>
              <w:rPr>
                <w:rFonts w:ascii="Times New Roman" w:hAnsi="Times New Roman"/>
                <w:sz w:val="18"/>
                <w:szCs w:val="18"/>
              </w:rPr>
              <w:t>Earth Dance short films</w:t>
            </w:r>
          </w:p>
        </w:tc>
        <w:tc>
          <w:tcPr>
            <w:tcW w:type="dxa" w:w="17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hAnsi="Times New Roman"/>
                <w:sz w:val="18"/>
                <w:szCs w:val="18"/>
              </w:rPr>
              <w:t>Architectural</w:t>
            </w:r>
          </w:p>
          <w:p>
            <w:pPr>
              <w:pStyle w:val="style0"/>
            </w:pPr>
            <w:r>
              <w:rPr>
                <w:rFonts w:ascii="Times New Roman" w:hAnsi="Times New Roman"/>
                <w:sz w:val="18"/>
                <w:szCs w:val="18"/>
              </w:rPr>
              <w:t>Walking Tour</w:t>
            </w:r>
          </w:p>
        </w:tc>
        <w:tc>
          <w:tcPr>
            <w:tcW w:type="dxa" w:w="13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hAnsi="Times New Roman"/>
                <w:sz w:val="18"/>
                <w:szCs w:val="18"/>
              </w:rPr>
              <w:t>Mike Maas &amp; Carlis Faurot</w:t>
            </w:r>
          </w:p>
        </w:tc>
        <w:tc>
          <w:tcPr>
            <w:tcW w:type="dxa" w:w="16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type="dxa" w:w="1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hAnsi="Times New Roman"/>
                <w:sz w:val="18"/>
                <w:szCs w:val="18"/>
              </w:rPr>
              <w:t>Make beautiful planters from old books</w:t>
            </w:r>
          </w:p>
        </w:tc>
        <w:tc>
          <w:tcPr>
            <w:tcW w:type="dxa" w:w="2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Tree Planting Demo</w:t>
            </w:r>
            <w:r>
              <w:rPr>
                <w:rFonts w:ascii="Times New Roman" w:hAnsi="Times New Roman"/>
                <w:sz w:val="18"/>
                <w:szCs w:val="18"/>
              </w:rPr>
              <w:t>.  Meet at Trees Forever Learning Sta</w:t>
            </w:r>
          </w:p>
          <w:p>
            <w:pPr>
              <w:pStyle w:val="style0"/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style0"/>
            </w:pPr>
            <w:r>
              <w:rPr>
                <w:rFonts w:ascii="Times New Roman" w:hAnsi="Times New Roman"/>
                <w:sz w:val="18"/>
                <w:szCs w:val="18"/>
                <w:shd w:fill="FFFF00" w:val="clear"/>
              </w:rPr>
              <w:t>2:45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Super Smoothies</w:t>
            </w:r>
          </w:p>
          <w:p>
            <w:pPr>
              <w:pStyle w:val="style0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Kirkwood Kitchen.  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$10 Registr. req.</w:t>
            </w:r>
          </w:p>
        </w:tc>
        <w:tc>
          <w:tcPr>
            <w:tcW w:type="dxa" w:w="14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>
          <w:cantSplit w:val="false"/>
        </w:trPr>
        <w:tc>
          <w:tcPr>
            <w:tcW w:type="dxa" w:w="9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  <w:p>
            <w:pPr>
              <w:pStyle w:val="style0"/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type="dxa" w:w="16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Labyrinth Workshop </w:t>
            </w:r>
            <w:r>
              <w:rPr>
                <w:rFonts w:ascii="Times New Roman" w:hAnsi="Times New Roman"/>
                <w:sz w:val="16"/>
                <w:szCs w:val="16"/>
              </w:rPr>
              <w:t>(weather permitting)</w:t>
            </w:r>
          </w:p>
        </w:tc>
        <w:tc>
          <w:tcPr>
            <w:tcW w:type="dxa" w:w="15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type="dxa" w:w="1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type="dxa" w:w="1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hAnsi="Times New Roman"/>
                <w:sz w:val="18"/>
                <w:szCs w:val="18"/>
              </w:rPr>
              <w:t>Earth Dance short films</w:t>
            </w:r>
          </w:p>
        </w:tc>
        <w:tc>
          <w:tcPr>
            <w:tcW w:type="dxa" w:w="17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type="dxa" w:w="13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hAnsi="Times New Roman"/>
                <w:sz w:val="18"/>
                <w:szCs w:val="18"/>
              </w:rPr>
              <w:t>Jeff Capps</w:t>
            </w:r>
          </w:p>
        </w:tc>
        <w:tc>
          <w:tcPr>
            <w:tcW w:type="dxa" w:w="16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type="dxa" w:w="1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hAnsi="Times New Roman"/>
                <w:sz w:val="18"/>
                <w:szCs w:val="18"/>
              </w:rPr>
              <w:t>Story time with Barb Rhame</w:t>
            </w:r>
          </w:p>
        </w:tc>
        <w:tc>
          <w:tcPr>
            <w:tcW w:type="dxa" w:w="2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type="dxa" w:w="14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>
          <w:cantSplit w:val="false"/>
        </w:trPr>
        <w:tc>
          <w:tcPr>
            <w:tcW w:type="dxa" w:w="9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  <w:p>
            <w:pPr>
              <w:pStyle w:val="style0"/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type="dxa" w:w="16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type="dxa" w:w="15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type="dxa" w:w="1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type="dxa" w:w="1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hAnsi="Times New Roman"/>
                <w:sz w:val="18"/>
                <w:szCs w:val="18"/>
              </w:rPr>
              <w:t>Earth Dance short films</w:t>
            </w:r>
          </w:p>
        </w:tc>
        <w:tc>
          <w:tcPr>
            <w:tcW w:type="dxa" w:w="17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hAnsi="Times New Roman"/>
                <w:sz w:val="18"/>
                <w:szCs w:val="18"/>
              </w:rPr>
              <w:t>Architectural Walking Tour</w:t>
            </w:r>
          </w:p>
          <w:p>
            <w:pPr>
              <w:pStyle w:val="style0"/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type="dxa" w:w="13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hAnsi="Times New Roman"/>
                <w:sz w:val="18"/>
                <w:szCs w:val="18"/>
              </w:rPr>
              <w:t>Tommy Bruner</w:t>
            </w:r>
          </w:p>
          <w:p>
            <w:pPr>
              <w:pStyle w:val="style0"/>
            </w:pPr>
            <w:r>
              <w:rPr>
                <w:rFonts w:ascii="Times New Roman" w:hAnsi="Times New Roman"/>
                <w:sz w:val="18"/>
                <w:szCs w:val="18"/>
              </w:rPr>
              <w:t>&amp; Gayla Drake</w:t>
            </w:r>
          </w:p>
        </w:tc>
        <w:tc>
          <w:tcPr>
            <w:tcW w:type="dxa" w:w="16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type="dxa" w:w="1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hAnsi="Times New Roman"/>
                <w:sz w:val="18"/>
                <w:szCs w:val="18"/>
              </w:rPr>
              <w:t>Make a pinwheel from recycled pages</w:t>
            </w:r>
          </w:p>
        </w:tc>
        <w:tc>
          <w:tcPr>
            <w:tcW w:type="dxa" w:w="2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type="dxa" w:w="14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>
          <w:cantSplit w:val="false"/>
        </w:trPr>
        <w:tc>
          <w:tcPr>
            <w:tcW w:type="dxa" w:w="9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  <w:p>
            <w:pPr>
              <w:pStyle w:val="style0"/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type="dxa" w:w="16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type="dxa" w:w="15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type="dxa" w:w="1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type="dxa" w:w="1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hAnsi="Times New Roman"/>
                <w:sz w:val="18"/>
                <w:szCs w:val="18"/>
              </w:rPr>
              <w:t>Film – The Greenest Building</w:t>
            </w:r>
          </w:p>
        </w:tc>
        <w:tc>
          <w:tcPr>
            <w:tcW w:type="dxa" w:w="17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type="dxa" w:w="13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hAnsi="Times New Roman"/>
                <w:sz w:val="18"/>
                <w:szCs w:val="18"/>
              </w:rPr>
              <w:t>Michelle Lynn</w:t>
            </w:r>
          </w:p>
        </w:tc>
        <w:tc>
          <w:tcPr>
            <w:tcW w:type="dxa" w:w="16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type="dxa" w:w="1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type="dxa" w:w="2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type="dxa" w:w="14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</w:tbl>
    <w:p>
      <w:pPr>
        <w:pStyle w:val="style0"/>
      </w:pPr>
      <w:r>
        <w:rPr>
          <w:b/>
          <w:sz w:val="18"/>
          <w:szCs w:val="18"/>
        </w:rPr>
      </w:r>
    </w:p>
    <w:p>
      <w:pPr>
        <w:pStyle w:val="style0"/>
      </w:pPr>
      <w:r>
        <w:rPr>
          <w:b/>
          <w:sz w:val="16"/>
          <w:szCs w:val="16"/>
        </w:rPr>
        <w:t>ECO VENDORS</w:t>
      </w:r>
    </w:p>
    <w:p>
      <w:pPr>
        <w:pStyle w:val="style0"/>
      </w:pPr>
      <w:r>
        <w:rPr>
          <w:sz w:val="16"/>
          <w:szCs w:val="16"/>
        </w:rPr>
        <w:t>Blue Butterfly Designs/Slavic Dragon</w:t>
      </w:r>
    </w:p>
    <w:p>
      <w:pPr>
        <w:pStyle w:val="style0"/>
      </w:pPr>
      <w:r>
        <w:rPr>
          <w:sz w:val="16"/>
          <w:szCs w:val="16"/>
        </w:rPr>
        <w:t>Evergreen Packaging, Inc.</w:t>
      </w:r>
    </w:p>
    <w:p>
      <w:pPr>
        <w:pStyle w:val="style0"/>
      </w:pPr>
      <w:r>
        <w:rPr>
          <w:sz w:val="16"/>
          <w:szCs w:val="16"/>
        </w:rPr>
        <w:t>Fraulien and the Fossil</w:t>
      </w:r>
    </w:p>
    <w:p>
      <w:pPr>
        <w:pStyle w:val="style0"/>
      </w:pPr>
      <w:r>
        <w:rPr>
          <w:sz w:val="16"/>
          <w:szCs w:val="16"/>
        </w:rPr>
        <w:t>Habitat for Humanity</w:t>
      </w:r>
    </w:p>
    <w:p>
      <w:pPr>
        <w:pStyle w:val="style0"/>
      </w:pPr>
      <w:r>
        <w:rPr>
          <w:sz w:val="16"/>
          <w:szCs w:val="16"/>
        </w:rPr>
        <w:t>Illuminations</w:t>
      </w:r>
    </w:p>
    <w:p>
      <w:pPr>
        <w:pStyle w:val="style0"/>
      </w:pPr>
      <w:r>
        <w:rPr>
          <w:sz w:val="16"/>
          <w:szCs w:val="16"/>
        </w:rPr>
        <w:t>Indian Creek Nature Center</w:t>
      </w:r>
    </w:p>
    <w:p>
      <w:pPr>
        <w:pStyle w:val="style0"/>
      </w:pPr>
      <w:r>
        <w:rPr>
          <w:sz w:val="16"/>
          <w:szCs w:val="16"/>
        </w:rPr>
        <w:t>Ion Exchange</w:t>
      </w:r>
    </w:p>
    <w:p>
      <w:pPr>
        <w:pStyle w:val="style0"/>
      </w:pPr>
      <w:r>
        <w:rPr>
          <w:sz w:val="16"/>
          <w:szCs w:val="16"/>
        </w:rPr>
        <w:t>Iowa Climate Advocates</w:t>
      </w:r>
    </w:p>
    <w:p>
      <w:pPr>
        <w:pStyle w:val="style0"/>
      </w:pPr>
      <w:r>
        <w:rPr>
          <w:sz w:val="16"/>
          <w:szCs w:val="16"/>
        </w:rPr>
        <w:t>Iowa Environmental Council</w:t>
      </w:r>
    </w:p>
    <w:p>
      <w:pPr>
        <w:pStyle w:val="style0"/>
      </w:pPr>
      <w:r>
        <w:rPr>
          <w:sz w:val="16"/>
          <w:szCs w:val="16"/>
        </w:rPr>
        <w:t>Iowa Valley Food Co-op</w:t>
      </w:r>
    </w:p>
    <w:p>
      <w:pPr>
        <w:pStyle w:val="style0"/>
      </w:pPr>
      <w:r>
        <w:rPr>
          <w:sz w:val="16"/>
          <w:szCs w:val="16"/>
        </w:rPr>
        <w:t>I-RENEW</w:t>
      </w:r>
    </w:p>
    <w:p>
      <w:pPr>
        <w:pStyle w:val="style0"/>
      </w:pPr>
      <w:r>
        <w:rPr>
          <w:sz w:val="16"/>
          <w:szCs w:val="16"/>
        </w:rPr>
        <w:t>Juice Plus/Tower Garden</w:t>
      </w:r>
    </w:p>
    <w:p>
      <w:pPr>
        <w:pStyle w:val="style0"/>
      </w:pPr>
      <w:r>
        <w:rPr>
          <w:sz w:val="16"/>
          <w:szCs w:val="16"/>
        </w:rPr>
        <w:t>Linn County Extension</w:t>
      </w:r>
    </w:p>
    <w:p>
      <w:pPr>
        <w:pStyle w:val="style0"/>
      </w:pPr>
      <w:r>
        <w:rPr>
          <w:sz w:val="16"/>
          <w:szCs w:val="16"/>
        </w:rPr>
        <w:t>Linn Soil and Water Conservation District</w:t>
      </w:r>
    </w:p>
    <w:p>
      <w:pPr>
        <w:pStyle w:val="style0"/>
      </w:pPr>
      <w:r>
        <w:rPr>
          <w:sz w:val="16"/>
          <w:szCs w:val="16"/>
        </w:rPr>
        <w:t>Mt. Mercy Communication Program</w:t>
      </w:r>
    </w:p>
    <w:p>
      <w:pPr>
        <w:pStyle w:val="style0"/>
      </w:pPr>
      <w:r>
        <w:rPr>
          <w:sz w:val="16"/>
          <w:szCs w:val="16"/>
        </w:rPr>
        <w:t>Norwex</w:t>
      </w:r>
    </w:p>
    <w:p>
      <w:pPr>
        <w:pStyle w:val="style0"/>
      </w:pPr>
      <w:r>
        <w:rPr>
          <w:sz w:val="16"/>
          <w:szCs w:val="16"/>
        </w:rPr>
        <w:t>Play from Scratch</w:t>
      </w:r>
    </w:p>
    <w:p>
      <w:pPr>
        <w:pStyle w:val="style0"/>
      </w:pPr>
      <w:r>
        <w:rPr>
          <w:sz w:val="16"/>
          <w:szCs w:val="16"/>
        </w:rPr>
        <w:t>Prairiewoods Franciscan Spirituality Center</w:t>
      </w:r>
    </w:p>
    <w:p>
      <w:pPr>
        <w:pStyle w:val="style0"/>
        <w:tabs>
          <w:tab w:leader="none" w:pos="1515" w:val="left"/>
        </w:tabs>
      </w:pPr>
      <w:r>
        <w:rPr>
          <w:sz w:val="16"/>
          <w:szCs w:val="16"/>
        </w:rPr>
        <w:t>RJ Construction</w:t>
        <w:tab/>
      </w:r>
    </w:p>
    <w:p>
      <w:pPr>
        <w:pStyle w:val="style0"/>
      </w:pPr>
      <w:r>
        <w:rPr>
          <w:sz w:val="16"/>
          <w:szCs w:val="16"/>
        </w:rPr>
        <w:t>The Tapestry Time Bank</w:t>
      </w:r>
    </w:p>
    <w:p>
      <w:pPr>
        <w:pStyle w:val="style0"/>
      </w:pPr>
      <w:r>
        <w:rPr>
          <w:sz w:val="16"/>
          <w:szCs w:val="16"/>
        </w:rPr>
        <w:t>Trees Forever</w:t>
      </w:r>
    </w:p>
    <w:p>
      <w:pPr>
        <w:pStyle w:val="style0"/>
      </w:pPr>
      <w:r>
        <w:rPr>
          <w:b/>
          <w:sz w:val="16"/>
          <w:szCs w:val="16"/>
        </w:rPr>
      </w:r>
    </w:p>
    <w:p>
      <w:pPr>
        <w:pStyle w:val="style0"/>
      </w:pPr>
      <w:r>
        <w:rPr>
          <w:b/>
          <w:sz w:val="16"/>
          <w:szCs w:val="16"/>
        </w:rPr>
        <w:t xml:space="preserve">LEARNING STATIONS – </w:t>
      </w:r>
      <w:r>
        <w:rPr>
          <w:b/>
          <w:color w:val="00B050"/>
          <w:sz w:val="16"/>
          <w:szCs w:val="16"/>
        </w:rPr>
        <w:t xml:space="preserve">Stop by at least </w:t>
      </w:r>
      <w:r>
        <w:rPr>
          <w:b/>
          <w:color w:val="FF0000"/>
          <w:sz w:val="16"/>
          <w:szCs w:val="16"/>
        </w:rPr>
        <w:t>eight</w:t>
      </w:r>
      <w:r>
        <w:rPr>
          <w:b/>
          <w:color w:val="00B050"/>
          <w:sz w:val="16"/>
          <w:szCs w:val="16"/>
        </w:rPr>
        <w:t xml:space="preserve"> of these stations, get “stamped”, and be eligible for a prize!</w:t>
      </w:r>
    </w:p>
    <w:p>
      <w:pPr>
        <w:pStyle w:val="style0"/>
      </w:pPr>
      <w:r>
        <w:rPr>
          <w:b/>
          <w:color w:val="00B050"/>
          <w:sz w:val="16"/>
          <w:szCs w:val="16"/>
        </w:rPr>
        <w:tab/>
        <w:t>Prize drawings at conclusion of event.  You do not need to be present to win.</w:t>
      </w:r>
    </w:p>
    <w:p>
      <w:pPr>
        <w:pStyle w:val="style0"/>
      </w:pPr>
      <w:r>
        <w:rPr>
          <w:sz w:val="16"/>
          <w:szCs w:val="16"/>
        </w:rPr>
        <w:t>Cedar Rapids Linn County Solid Waste Agency</w:t>
      </w:r>
    </w:p>
    <w:p>
      <w:pPr>
        <w:pStyle w:val="style49"/>
        <w:numPr>
          <w:ilvl w:val="0"/>
          <w:numId w:val="9"/>
        </w:numPr>
        <w:ind w:hanging="180" w:left="540" w:right="0"/>
      </w:pPr>
      <w:r>
        <w:rPr>
          <w:sz w:val="16"/>
          <w:szCs w:val="16"/>
        </w:rPr>
        <w:t>Recycling Do’s and Don’ts</w:t>
      </w:r>
    </w:p>
    <w:p>
      <w:pPr>
        <w:pStyle w:val="style0"/>
      </w:pPr>
      <w:r>
        <w:rPr>
          <w:sz w:val="16"/>
          <w:szCs w:val="16"/>
        </w:rPr>
        <w:t>Cherry Building – see participating organizations &amp; activities on reverse</w:t>
      </w:r>
    </w:p>
    <w:p>
      <w:pPr>
        <w:pStyle w:val="style0"/>
      </w:pPr>
      <w:r>
        <w:rPr>
          <w:sz w:val="16"/>
          <w:szCs w:val="16"/>
        </w:rPr>
        <w:t>City of Cedar Rapids</w:t>
      </w:r>
    </w:p>
    <w:p>
      <w:pPr>
        <w:pStyle w:val="style49"/>
        <w:numPr>
          <w:ilvl w:val="0"/>
          <w:numId w:val="8"/>
        </w:numPr>
        <w:ind w:hanging="180" w:left="540" w:right="0"/>
      </w:pPr>
      <w:bookmarkStart w:id="0" w:name="_GoBack"/>
      <w:bookmarkEnd w:id="0"/>
      <w:r>
        <w:rPr>
          <w:sz w:val="16"/>
          <w:szCs w:val="16"/>
        </w:rPr>
        <w:t>Stormwater Management Trailer</w:t>
      </w:r>
    </w:p>
    <w:p>
      <w:pPr>
        <w:pStyle w:val="style49"/>
        <w:numPr>
          <w:ilvl w:val="0"/>
          <w:numId w:val="8"/>
        </w:numPr>
        <w:ind w:hanging="180" w:left="540" w:right="0"/>
      </w:pPr>
      <w:r>
        <w:rPr>
          <w:sz w:val="16"/>
          <w:szCs w:val="16"/>
        </w:rPr>
        <w:t>iGreen CR Activities</w:t>
      </w:r>
    </w:p>
    <w:p>
      <w:pPr>
        <w:pStyle w:val="style0"/>
      </w:pPr>
      <w:r>
        <w:rPr>
          <w:sz w:val="16"/>
          <w:szCs w:val="16"/>
        </w:rPr>
        <w:t>CSPS – EcoFilms and EcoArt</w:t>
      </w:r>
    </w:p>
    <w:p>
      <w:pPr>
        <w:pStyle w:val="style0"/>
      </w:pPr>
      <w:r>
        <w:rPr>
          <w:sz w:val="16"/>
          <w:szCs w:val="16"/>
        </w:rPr>
        <w:t>Czech Village/New Bohemia Main Street (at the Firehouse)</w:t>
      </w:r>
    </w:p>
    <w:p>
      <w:pPr>
        <w:pStyle w:val="style0"/>
      </w:pPr>
      <w:r>
        <w:rPr>
          <w:sz w:val="16"/>
          <w:szCs w:val="16"/>
        </w:rPr>
        <w:t>Soilmates - Composting</w:t>
      </w:r>
    </w:p>
    <w:p>
      <w:pPr>
        <w:pStyle w:val="style0"/>
      </w:pPr>
      <w:r>
        <w:rPr>
          <w:sz w:val="16"/>
          <w:szCs w:val="16"/>
        </w:rPr>
        <w:t>Green Iowa Americorps – Energy-saving technologies</w:t>
      </w:r>
    </w:p>
    <w:p>
      <w:pPr>
        <w:pStyle w:val="style0"/>
      </w:pPr>
      <w:r>
        <w:rPr>
          <w:sz w:val="16"/>
          <w:szCs w:val="16"/>
        </w:rPr>
        <w:t>Hibu YellowBook - Origami art from recycled phone books</w:t>
      </w:r>
    </w:p>
    <w:p>
      <w:pPr>
        <w:pStyle w:val="style0"/>
      </w:pPr>
      <w:r>
        <w:rPr>
          <w:sz w:val="16"/>
          <w:szCs w:val="16"/>
        </w:rPr>
        <w:t>Iowa Department of Natural Resources – Home Energy Efficiencies</w:t>
      </w:r>
    </w:p>
    <w:p>
      <w:pPr>
        <w:pStyle w:val="style0"/>
      </w:pPr>
      <w:r>
        <w:rPr>
          <w:sz w:val="16"/>
          <w:szCs w:val="16"/>
        </w:rPr>
        <w:t>Iowa Renewable Energy Association (I-RENEW) – Solar Traveler</w:t>
      </w:r>
    </w:p>
    <w:p>
      <w:pPr>
        <w:pStyle w:val="style0"/>
      </w:pPr>
      <w:r>
        <w:rPr>
          <w:sz w:val="16"/>
          <w:szCs w:val="16"/>
        </w:rPr>
        <w:t>Linn County Conservation and Indian Creek Nature Center</w:t>
      </w:r>
    </w:p>
    <w:p>
      <w:pPr>
        <w:pStyle w:val="style49"/>
        <w:numPr>
          <w:ilvl w:val="0"/>
          <w:numId w:val="9"/>
        </w:numPr>
        <w:ind w:hanging="180" w:left="540" w:right="0"/>
      </w:pPr>
      <w:r>
        <w:rPr>
          <w:sz w:val="16"/>
          <w:szCs w:val="16"/>
        </w:rPr>
        <w:t>Nature Play Area</w:t>
      </w:r>
    </w:p>
    <w:p>
      <w:pPr>
        <w:pStyle w:val="style0"/>
      </w:pPr>
      <w:r>
        <w:rPr>
          <w:sz w:val="16"/>
          <w:szCs w:val="16"/>
        </w:rPr>
        <w:t>New Bo Art Bikes (Matyk Building)</w:t>
      </w:r>
    </w:p>
    <w:p>
      <w:pPr>
        <w:pStyle w:val="style0"/>
      </w:pPr>
      <w:r>
        <w:rPr>
          <w:sz w:val="16"/>
          <w:szCs w:val="16"/>
        </w:rPr>
        <w:t>New Bo Books</w:t>
      </w:r>
    </w:p>
    <w:p>
      <w:pPr>
        <w:pStyle w:val="style0"/>
      </w:pPr>
      <w:r>
        <w:rPr>
          <w:sz w:val="16"/>
          <w:szCs w:val="16"/>
        </w:rPr>
        <w:t xml:space="preserve">ReStore </w:t>
      </w:r>
    </w:p>
    <w:p>
      <w:pPr>
        <w:pStyle w:val="style49"/>
        <w:numPr>
          <w:ilvl w:val="0"/>
          <w:numId w:val="9"/>
        </w:numPr>
        <w:ind w:hanging="180" w:left="540" w:right="0"/>
      </w:pPr>
      <w:r>
        <w:rPr>
          <w:rFonts w:cs="Calibri"/>
          <w:sz w:val="16"/>
          <w:szCs w:val="16"/>
        </w:rPr>
        <w:t>Paint / decorate recycled tiles</w:t>
      </w:r>
    </w:p>
    <w:p>
      <w:pPr>
        <w:pStyle w:val="style49"/>
        <w:numPr>
          <w:ilvl w:val="0"/>
          <w:numId w:val="9"/>
        </w:numPr>
        <w:ind w:hanging="180" w:left="540" w:right="0"/>
      </w:pPr>
      <w:r>
        <w:rPr>
          <w:rFonts w:cs="Calibri"/>
          <w:sz w:val="16"/>
          <w:szCs w:val="16"/>
        </w:rPr>
        <w:t>Decorate recycled fan blades</w:t>
      </w:r>
    </w:p>
    <w:p>
      <w:pPr>
        <w:pStyle w:val="style49"/>
        <w:numPr>
          <w:ilvl w:val="0"/>
          <w:numId w:val="9"/>
        </w:numPr>
        <w:ind w:hanging="180" w:left="540" w:right="0"/>
      </w:pPr>
      <w:r>
        <w:rPr>
          <w:rFonts w:cs="Calibri"/>
          <w:sz w:val="16"/>
          <w:szCs w:val="16"/>
        </w:rPr>
        <w:t>Create garden candles out of recycled materials</w:t>
      </w:r>
    </w:p>
    <w:p>
      <w:pPr>
        <w:pStyle w:val="style0"/>
      </w:pPr>
      <w:r>
        <w:rPr>
          <w:sz w:val="16"/>
          <w:szCs w:val="16"/>
        </w:rPr>
        <w:t>Rockwell Collins</w:t>
      </w:r>
    </w:p>
    <w:p>
      <w:pPr>
        <w:pStyle w:val="style49"/>
        <w:numPr>
          <w:ilvl w:val="0"/>
          <w:numId w:val="9"/>
        </w:numPr>
        <w:ind w:hanging="180" w:left="540" w:right="0"/>
      </w:pPr>
      <w:r>
        <w:rPr>
          <w:sz w:val="16"/>
          <w:szCs w:val="16"/>
        </w:rPr>
        <w:t>Reuse and Recycling through Goodwill Industries</w:t>
      </w:r>
    </w:p>
    <w:p>
      <w:pPr>
        <w:pStyle w:val="style49"/>
        <w:numPr>
          <w:ilvl w:val="0"/>
          <w:numId w:val="9"/>
        </w:numPr>
        <w:ind w:hanging="180" w:left="540" w:right="0"/>
      </w:pPr>
      <w:r>
        <w:rPr>
          <w:sz w:val="16"/>
          <w:szCs w:val="16"/>
        </w:rPr>
        <w:t>Active, healthy living, via Rockwell Collins Bicycling Community</w:t>
      </w:r>
    </w:p>
    <w:p>
      <w:pPr>
        <w:pStyle w:val="style49"/>
        <w:numPr>
          <w:ilvl w:val="0"/>
          <w:numId w:val="9"/>
        </w:numPr>
        <w:ind w:hanging="180" w:left="540" w:right="0"/>
      </w:pPr>
      <w:r>
        <w:rPr>
          <w:sz w:val="16"/>
          <w:szCs w:val="16"/>
        </w:rPr>
        <w:t>Urban Farming, through partnership with Feed Iowa First</w:t>
      </w:r>
    </w:p>
    <w:p>
      <w:pPr>
        <w:pStyle w:val="style0"/>
      </w:pPr>
      <w:r>
        <w:rPr>
          <w:sz w:val="16"/>
          <w:szCs w:val="16"/>
        </w:rPr>
        <w:t>The Tapestry Furniture Bank – furniture recycling</w:t>
      </w:r>
    </w:p>
    <w:p>
      <w:pPr>
        <w:pStyle w:val="style0"/>
      </w:pPr>
      <w:r>
        <w:rPr>
          <w:sz w:val="16"/>
          <w:szCs w:val="16"/>
        </w:rPr>
        <w:t>Water Tower Place – Green Roof tour (1 pm only)</w:t>
      </w:r>
    </w:p>
    <w:sectPr>
      <w:headerReference r:id="rId2" w:type="default"/>
      <w:type w:val="nextPage"/>
      <w:pgSz w:h="12240" w:orient="landscape" w:w="20160"/>
      <w:pgMar w:bottom="576" w:footer="0" w:gutter="0" w:header="720" w:left="720" w:right="720" w:top="777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Courier New">
    <w:charset w:val="80"/>
    <w:family w:val="modern"/>
    <w:pitch w:val="fixed"/>
  </w:font>
  <w:font w:name="Wingdings">
    <w:charset w:val="02"/>
    <w:family w:val="auto"/>
    <w:pitch w:val="variable"/>
  </w:font>
  <w:font w:name="Times New Roman">
    <w:charset w:val="8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53"/>
    </w:pPr>
    <w:r>
      <w:rPr>
        <w:b/>
      </w:rPr>
      <w:t>EcoFest 2013 Schedule</w:t>
    </w:r>
    <w:r>
      <w:rPr/>
      <w:t xml:space="preserve"> as of </w:t>
    </w:r>
    <w:r>
      <w:rPr>
        <w:color w:val="FF0000"/>
      </w:rPr>
      <w:t>4/12/13</w:t>
    </w:r>
  </w:p>
  <w:p>
    <w:pPr>
      <w:pStyle w:val="style53"/>
    </w:pPr>
    <w:r>
      <w:rPr/>
    </w:r>
  </w:p>
</w:hdr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2">
    <w:lvl w:ilvl="0">
      <w:start w:val="1"/>
      <w:numFmt w:val="bullet"/>
      <w:lvlText w:val=""/>
      <w:lvlJc w:val="left"/>
      <w:pPr>
        <w:ind w:hanging="360" w:left="45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hanging="360" w:left="36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4">
    <w:lvl w:ilvl="0">
      <w:start w:val="1"/>
      <w:numFmt w:val="bullet"/>
      <w:lvlText w:val="-"/>
      <w:lvlJc w:val="left"/>
      <w:pPr>
        <w:ind w:hanging="360" w:left="514"/>
      </w:pPr>
      <w:rPr>
        <w:rFonts w:ascii="Times New Roman" w:cs="Times New Roman" w:hAnsi="Times New Roman" w:hint="default"/>
      </w:rPr>
    </w:lvl>
    <w:lvl w:ilvl="1">
      <w:start w:val="1"/>
      <w:numFmt w:val="bullet"/>
      <w:lvlText w:val="o"/>
      <w:lvlJc w:val="left"/>
      <w:pPr>
        <w:ind w:hanging="360" w:left="1234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1954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674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394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114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4834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554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274"/>
      </w:pPr>
      <w:rPr>
        <w:rFonts w:ascii="Wingdings" w:cs="Wingdings" w:hAnsi="Wingdings" w:hint="default"/>
      </w:rPr>
    </w:lvl>
  </w:abstractNum>
  <w:abstractNum w:abstractNumId="5">
    <w:lvl w:ilvl="0">
      <w:start w:val="1"/>
      <w:numFmt w:val="bullet"/>
      <w:lvlText w:val="o"/>
      <w:lvlJc w:val="left"/>
      <w:pPr>
        <w:ind w:hanging="360" w:left="720"/>
      </w:pPr>
      <w:rPr>
        <w:rFonts w:ascii="Courier New" w:cs="Courier New" w:hAnsi="Courier New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8">
    <w:lvl w:ilvl="0">
      <w:start w:val="1"/>
      <w:numFmt w:val="bullet"/>
      <w:lvlText w:val=""/>
      <w:lvlJc w:val="left"/>
      <w:pPr>
        <w:ind w:hanging="360" w:left="36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08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180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52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24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396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468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40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120"/>
      </w:pPr>
      <w:rPr>
        <w:rFonts w:ascii="Wingdings" w:cs="Wingdings" w:hAnsi="Wingdings" w:hint="default"/>
      </w:rPr>
    </w:lvl>
  </w:abstractNum>
  <w:abstractNum w:abstractNumId="9">
    <w:lvl w:ilvl="0">
      <w:start w:val="1"/>
      <w:numFmt w:val="bullet"/>
      <w:lvlText w:val=""/>
      <w:lvlJc w:val="left"/>
      <w:pPr>
        <w:ind w:hanging="360" w:left="36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08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180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52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24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396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468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40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120"/>
      </w:pPr>
      <w:rPr>
        <w:rFonts w:ascii="Wingdings" w:cs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tabs/>
      <w:suppressAutoHyphens w:val="true"/>
    </w:pPr>
    <w:rPr>
      <w:rFonts w:ascii="Calibri" w:cs="Calibri" w:eastAsia="Lucida Sans Unicode" w:hAnsi="Calibri"/>
      <w:color w:val="auto"/>
      <w:sz w:val="24"/>
      <w:szCs w:val="24"/>
      <w:lang w:bidi="ar-SA" w:eastAsia="en-US" w:val="en-US"/>
    </w:rPr>
  </w:style>
  <w:style w:styleId="style1" w:type="paragraph">
    <w:name w:val="Heading 1"/>
    <w:basedOn w:val="style0"/>
    <w:next w:val="style42"/>
    <w:pPr>
      <w:keepNext/>
      <w:spacing w:after="60" w:before="240"/>
      <w:contextualSpacing w:val="false"/>
    </w:pPr>
    <w:rPr>
      <w:rFonts w:ascii="Cambria" w:cs="" w:hAnsi="Cambria"/>
      <w:b/>
      <w:bCs/>
      <w:sz w:val="32"/>
      <w:szCs w:val="32"/>
    </w:rPr>
  </w:style>
  <w:style w:styleId="style2" w:type="paragraph">
    <w:name w:val="Heading 2"/>
    <w:basedOn w:val="style0"/>
    <w:next w:val="style42"/>
    <w:pPr>
      <w:keepNext/>
      <w:numPr>
        <w:ilvl w:val="1"/>
        <w:numId w:val="1"/>
      </w:numPr>
      <w:spacing w:after="60" w:before="240"/>
      <w:contextualSpacing w:val="false"/>
      <w:outlineLvl w:val="1"/>
    </w:pPr>
    <w:rPr>
      <w:rFonts w:ascii="Cambria" w:cs="" w:hAnsi="Cambria"/>
      <w:b/>
      <w:bCs/>
      <w:i/>
      <w:iCs/>
      <w:sz w:val="28"/>
      <w:szCs w:val="28"/>
    </w:rPr>
  </w:style>
  <w:style w:styleId="style3" w:type="paragraph">
    <w:name w:val="Heading 3"/>
    <w:basedOn w:val="style0"/>
    <w:next w:val="style42"/>
    <w:pPr>
      <w:keepNext/>
      <w:numPr>
        <w:ilvl w:val="2"/>
        <w:numId w:val="1"/>
      </w:numPr>
      <w:spacing w:after="60" w:before="240"/>
      <w:contextualSpacing w:val="false"/>
      <w:outlineLvl w:val="2"/>
    </w:pPr>
    <w:rPr>
      <w:rFonts w:ascii="Cambria" w:cs="" w:hAnsi="Cambria"/>
      <w:b/>
      <w:bCs/>
      <w:sz w:val="26"/>
      <w:szCs w:val="26"/>
    </w:rPr>
  </w:style>
  <w:style w:styleId="style4" w:type="paragraph">
    <w:name w:val="Heading 4"/>
    <w:basedOn w:val="style0"/>
    <w:next w:val="style42"/>
    <w:pPr>
      <w:keepNext/>
      <w:numPr>
        <w:ilvl w:val="3"/>
        <w:numId w:val="1"/>
      </w:numPr>
      <w:spacing w:after="60" w:before="240"/>
      <w:contextualSpacing w:val="false"/>
      <w:outlineLvl w:val="3"/>
    </w:pPr>
    <w:rPr>
      <w:b/>
      <w:bCs/>
      <w:sz w:val="28"/>
      <w:szCs w:val="28"/>
    </w:rPr>
  </w:style>
  <w:style w:styleId="style5" w:type="paragraph">
    <w:name w:val="Heading 5"/>
    <w:basedOn w:val="style0"/>
    <w:next w:val="style42"/>
    <w:pPr>
      <w:numPr>
        <w:ilvl w:val="4"/>
        <w:numId w:val="1"/>
      </w:numPr>
      <w:spacing w:after="60" w:before="240"/>
      <w:contextualSpacing w:val="false"/>
      <w:outlineLvl w:val="4"/>
    </w:pPr>
    <w:rPr>
      <w:b/>
      <w:bCs/>
      <w:i/>
      <w:iCs/>
      <w:sz w:val="26"/>
      <w:szCs w:val="26"/>
    </w:rPr>
  </w:style>
  <w:style w:styleId="style6" w:type="paragraph">
    <w:name w:val="Heading 6"/>
    <w:basedOn w:val="style0"/>
    <w:next w:val="style42"/>
    <w:pPr>
      <w:numPr>
        <w:ilvl w:val="5"/>
        <w:numId w:val="1"/>
      </w:numPr>
      <w:spacing w:after="60" w:before="240"/>
      <w:contextualSpacing w:val="false"/>
      <w:outlineLvl w:val="5"/>
    </w:pPr>
    <w:rPr>
      <w:b/>
      <w:bCs/>
      <w:sz w:val="22"/>
      <w:szCs w:val="22"/>
    </w:rPr>
  </w:style>
  <w:style w:styleId="style7" w:type="paragraph">
    <w:name w:val="Heading 7"/>
    <w:basedOn w:val="style0"/>
    <w:next w:val="style42"/>
    <w:pPr>
      <w:numPr>
        <w:ilvl w:val="6"/>
        <w:numId w:val="1"/>
      </w:numPr>
      <w:spacing w:after="60" w:before="240"/>
      <w:contextualSpacing w:val="false"/>
      <w:outlineLvl w:val="6"/>
    </w:pPr>
    <w:rPr/>
  </w:style>
  <w:style w:styleId="style8" w:type="paragraph">
    <w:name w:val="Heading 8"/>
    <w:basedOn w:val="style0"/>
    <w:next w:val="style42"/>
    <w:pPr>
      <w:numPr>
        <w:ilvl w:val="7"/>
        <w:numId w:val="1"/>
      </w:numPr>
      <w:spacing w:after="60" w:before="240"/>
      <w:contextualSpacing w:val="false"/>
      <w:outlineLvl w:val="7"/>
    </w:pPr>
    <w:rPr>
      <w:i/>
      <w:iCs/>
    </w:rPr>
  </w:style>
  <w:style w:styleId="style9" w:type="paragraph">
    <w:name w:val="Heading 9"/>
    <w:basedOn w:val="style0"/>
    <w:next w:val="style42"/>
    <w:pPr>
      <w:numPr>
        <w:ilvl w:val="8"/>
        <w:numId w:val="1"/>
      </w:numPr>
      <w:spacing w:after="60" w:before="240"/>
      <w:contextualSpacing w:val="false"/>
      <w:outlineLvl w:val="8"/>
    </w:pPr>
    <w:rPr>
      <w:rFonts w:ascii="Cambria" w:cs="" w:hAnsi="Cambria"/>
      <w:sz w:val="22"/>
      <w:szCs w:val="22"/>
    </w:rPr>
  </w:style>
  <w:style w:styleId="style15" w:type="character">
    <w:name w:val="Default Paragraph Font"/>
    <w:next w:val="style15"/>
    <w:rPr/>
  </w:style>
  <w:style w:styleId="style16" w:type="character">
    <w:name w:val="Heading 1 Char"/>
    <w:basedOn w:val="style15"/>
    <w:next w:val="style16"/>
    <w:rPr>
      <w:rFonts w:ascii="Cambria" w:cs="" w:hAnsi="Cambria"/>
      <w:b/>
      <w:bCs/>
      <w:sz w:val="32"/>
      <w:szCs w:val="32"/>
    </w:rPr>
  </w:style>
  <w:style w:styleId="style17" w:type="character">
    <w:name w:val="Heading 2 Char"/>
    <w:basedOn w:val="style15"/>
    <w:next w:val="style17"/>
    <w:rPr>
      <w:rFonts w:ascii="Cambria" w:cs="" w:hAnsi="Cambria"/>
      <w:b/>
      <w:bCs/>
      <w:i/>
      <w:iCs/>
      <w:sz w:val="28"/>
      <w:szCs w:val="28"/>
    </w:rPr>
  </w:style>
  <w:style w:styleId="style18" w:type="character">
    <w:name w:val="Heading 3 Char"/>
    <w:basedOn w:val="style15"/>
    <w:next w:val="style18"/>
    <w:rPr>
      <w:rFonts w:ascii="Cambria" w:cs="" w:hAnsi="Cambria"/>
      <w:b/>
      <w:bCs/>
      <w:sz w:val="26"/>
      <w:szCs w:val="26"/>
    </w:rPr>
  </w:style>
  <w:style w:styleId="style19" w:type="character">
    <w:name w:val="Heading 4 Char"/>
    <w:basedOn w:val="style15"/>
    <w:next w:val="style19"/>
    <w:rPr>
      <w:b/>
      <w:bCs/>
      <w:sz w:val="28"/>
      <w:szCs w:val="28"/>
    </w:rPr>
  </w:style>
  <w:style w:styleId="style20" w:type="character">
    <w:name w:val="Heading 5 Char"/>
    <w:basedOn w:val="style15"/>
    <w:next w:val="style20"/>
    <w:rPr>
      <w:b/>
      <w:bCs/>
      <w:i/>
      <w:iCs/>
      <w:sz w:val="26"/>
      <w:szCs w:val="26"/>
    </w:rPr>
  </w:style>
  <w:style w:styleId="style21" w:type="character">
    <w:name w:val="Heading 6 Char"/>
    <w:basedOn w:val="style15"/>
    <w:next w:val="style21"/>
    <w:rPr>
      <w:b/>
      <w:bCs/>
    </w:rPr>
  </w:style>
  <w:style w:styleId="style22" w:type="character">
    <w:name w:val="Heading 7 Char"/>
    <w:basedOn w:val="style15"/>
    <w:next w:val="style22"/>
    <w:rPr>
      <w:sz w:val="24"/>
      <w:szCs w:val="24"/>
    </w:rPr>
  </w:style>
  <w:style w:styleId="style23" w:type="character">
    <w:name w:val="Heading 8 Char"/>
    <w:basedOn w:val="style15"/>
    <w:next w:val="style23"/>
    <w:rPr>
      <w:i/>
      <w:iCs/>
      <w:sz w:val="24"/>
      <w:szCs w:val="24"/>
    </w:rPr>
  </w:style>
  <w:style w:styleId="style24" w:type="character">
    <w:name w:val="Heading 9 Char"/>
    <w:basedOn w:val="style15"/>
    <w:next w:val="style24"/>
    <w:rPr>
      <w:rFonts w:ascii="Cambria" w:cs="" w:hAnsi="Cambria"/>
    </w:rPr>
  </w:style>
  <w:style w:styleId="style25" w:type="character">
    <w:name w:val="Title Char"/>
    <w:basedOn w:val="style15"/>
    <w:next w:val="style25"/>
    <w:rPr>
      <w:rFonts w:ascii="Cambria" w:cs="" w:hAnsi="Cambria"/>
      <w:b/>
      <w:bCs/>
      <w:sz w:val="32"/>
      <w:szCs w:val="32"/>
    </w:rPr>
  </w:style>
  <w:style w:styleId="style26" w:type="character">
    <w:name w:val="Subtitle Char"/>
    <w:basedOn w:val="style15"/>
    <w:next w:val="style26"/>
    <w:rPr>
      <w:rFonts w:ascii="Cambria" w:cs="" w:hAnsi="Cambria"/>
      <w:sz w:val="24"/>
      <w:szCs w:val="24"/>
    </w:rPr>
  </w:style>
  <w:style w:styleId="style27" w:type="character">
    <w:name w:val="Strong Emphasis"/>
    <w:basedOn w:val="style15"/>
    <w:next w:val="style27"/>
    <w:rPr>
      <w:b/>
      <w:bCs/>
    </w:rPr>
  </w:style>
  <w:style w:styleId="style28" w:type="character">
    <w:name w:val="Emphasis"/>
    <w:basedOn w:val="style15"/>
    <w:next w:val="style28"/>
    <w:rPr>
      <w:rFonts w:ascii="Calibri" w:hAnsi="Calibri"/>
      <w:b/>
      <w:i/>
      <w:iCs/>
    </w:rPr>
  </w:style>
  <w:style w:styleId="style29" w:type="character">
    <w:name w:val="Quote Char"/>
    <w:basedOn w:val="style15"/>
    <w:next w:val="style29"/>
    <w:rPr>
      <w:i/>
      <w:sz w:val="24"/>
      <w:szCs w:val="24"/>
    </w:rPr>
  </w:style>
  <w:style w:styleId="style30" w:type="character">
    <w:name w:val="Intense Quote Char"/>
    <w:basedOn w:val="style15"/>
    <w:next w:val="style30"/>
    <w:rPr>
      <w:b/>
      <w:i/>
      <w:sz w:val="24"/>
    </w:rPr>
  </w:style>
  <w:style w:styleId="style31" w:type="character">
    <w:name w:val="Subtle Emphasis"/>
    <w:next w:val="style31"/>
    <w:rPr>
      <w:i/>
      <w:color w:val="5A5A5A"/>
    </w:rPr>
  </w:style>
  <w:style w:styleId="style32" w:type="character">
    <w:name w:val="Intense Emphasis"/>
    <w:basedOn w:val="style15"/>
    <w:next w:val="style32"/>
    <w:rPr>
      <w:b/>
      <w:i/>
      <w:sz w:val="24"/>
      <w:szCs w:val="24"/>
      <w:u w:val="single"/>
    </w:rPr>
  </w:style>
  <w:style w:styleId="style33" w:type="character">
    <w:name w:val="Subtle Reference"/>
    <w:basedOn w:val="style15"/>
    <w:next w:val="style33"/>
    <w:rPr>
      <w:sz w:val="24"/>
      <w:szCs w:val="24"/>
      <w:u w:val="single"/>
    </w:rPr>
  </w:style>
  <w:style w:styleId="style34" w:type="character">
    <w:name w:val="Intense Reference"/>
    <w:basedOn w:val="style15"/>
    <w:next w:val="style34"/>
    <w:rPr>
      <w:b/>
      <w:sz w:val="24"/>
      <w:u w:val="single"/>
    </w:rPr>
  </w:style>
  <w:style w:styleId="style35" w:type="character">
    <w:name w:val="Book Title"/>
    <w:basedOn w:val="style15"/>
    <w:next w:val="style35"/>
    <w:rPr>
      <w:rFonts w:ascii="Cambria" w:cs="" w:hAnsi="Cambria"/>
      <w:b/>
      <w:i/>
      <w:sz w:val="24"/>
      <w:szCs w:val="24"/>
    </w:rPr>
  </w:style>
  <w:style w:styleId="style36" w:type="character">
    <w:name w:val="Header Char"/>
    <w:basedOn w:val="style15"/>
    <w:next w:val="style36"/>
    <w:rPr>
      <w:sz w:val="24"/>
      <w:szCs w:val="24"/>
    </w:rPr>
  </w:style>
  <w:style w:styleId="style37" w:type="character">
    <w:name w:val="Footer Char"/>
    <w:basedOn w:val="style15"/>
    <w:next w:val="style37"/>
    <w:rPr>
      <w:sz w:val="24"/>
      <w:szCs w:val="24"/>
    </w:rPr>
  </w:style>
  <w:style w:styleId="style38" w:type="character">
    <w:name w:val="Balloon Text Char"/>
    <w:basedOn w:val="style15"/>
    <w:next w:val="style38"/>
    <w:rPr>
      <w:rFonts w:ascii="Tahoma" w:cs="Tahoma" w:hAnsi="Tahoma"/>
      <w:sz w:val="16"/>
      <w:szCs w:val="16"/>
    </w:rPr>
  </w:style>
  <w:style w:styleId="style39" w:type="character">
    <w:name w:val="ListLabel 1"/>
    <w:next w:val="style39"/>
    <w:rPr>
      <w:rFonts w:cs="Courier New"/>
    </w:rPr>
  </w:style>
  <w:style w:styleId="style40" w:type="character">
    <w:name w:val="ListLabel 2"/>
    <w:next w:val="style40"/>
    <w:rPr>
      <w:rFonts w:cs="Calibri"/>
    </w:rPr>
  </w:style>
  <w:style w:styleId="style41" w:type="paragraph">
    <w:name w:val="Heading"/>
    <w:basedOn w:val="style0"/>
    <w:next w:val="style42"/>
    <w:pPr>
      <w:keepNext/>
      <w:spacing w:after="120" w:before="240"/>
      <w:contextualSpacing w:val="false"/>
    </w:pPr>
    <w:rPr>
      <w:rFonts w:ascii="Arial" w:cs="Mangal" w:eastAsia="Lucida Sans Unicode" w:hAnsi="Arial"/>
      <w:sz w:val="28"/>
      <w:szCs w:val="28"/>
    </w:rPr>
  </w:style>
  <w:style w:styleId="style42" w:type="paragraph">
    <w:name w:val="Text body"/>
    <w:basedOn w:val="style0"/>
    <w:next w:val="style42"/>
    <w:pPr>
      <w:spacing w:after="120" w:before="0"/>
      <w:contextualSpacing w:val="false"/>
    </w:pPr>
    <w:rPr/>
  </w:style>
  <w:style w:styleId="style43" w:type="paragraph">
    <w:name w:val="List"/>
    <w:basedOn w:val="style42"/>
    <w:next w:val="style43"/>
    <w:pPr/>
    <w:rPr>
      <w:rFonts w:cs="Mangal"/>
    </w:rPr>
  </w:style>
  <w:style w:styleId="style44" w:type="paragraph">
    <w:name w:val="Caption"/>
    <w:basedOn w:val="style0"/>
    <w:next w:val="style44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45" w:type="paragraph">
    <w:name w:val="Index"/>
    <w:basedOn w:val="style0"/>
    <w:next w:val="style45"/>
    <w:pPr>
      <w:suppressLineNumbers/>
    </w:pPr>
    <w:rPr>
      <w:rFonts w:cs="Mangal"/>
    </w:rPr>
  </w:style>
  <w:style w:styleId="style46" w:type="paragraph">
    <w:name w:val="Title"/>
    <w:basedOn w:val="style0"/>
    <w:next w:val="style47"/>
    <w:pPr>
      <w:spacing w:after="60" w:before="240"/>
      <w:contextualSpacing w:val="false"/>
      <w:jc w:val="center"/>
    </w:pPr>
    <w:rPr>
      <w:rFonts w:ascii="Cambria" w:cs="" w:hAnsi="Cambria"/>
      <w:b/>
      <w:bCs/>
      <w:sz w:val="32"/>
      <w:szCs w:val="32"/>
    </w:rPr>
  </w:style>
  <w:style w:styleId="style47" w:type="paragraph">
    <w:name w:val="Subtitle"/>
    <w:basedOn w:val="style0"/>
    <w:next w:val="style42"/>
    <w:pPr>
      <w:spacing w:after="60" w:before="0"/>
      <w:contextualSpacing w:val="false"/>
      <w:jc w:val="center"/>
    </w:pPr>
    <w:rPr>
      <w:rFonts w:ascii="Cambria" w:cs="" w:hAnsi="Cambria"/>
      <w:i/>
      <w:iCs/>
      <w:sz w:val="28"/>
      <w:szCs w:val="28"/>
    </w:rPr>
  </w:style>
  <w:style w:styleId="style48" w:type="paragraph">
    <w:name w:val="No Spacing"/>
    <w:basedOn w:val="style0"/>
    <w:next w:val="style48"/>
    <w:pPr/>
    <w:rPr>
      <w:sz w:val="32"/>
      <w:szCs w:val="32"/>
    </w:rPr>
  </w:style>
  <w:style w:styleId="style49" w:type="paragraph">
    <w:name w:val="List Paragraph"/>
    <w:basedOn w:val="style0"/>
    <w:next w:val="style49"/>
    <w:pPr>
      <w:spacing w:after="0" w:before="0"/>
      <w:ind w:hanging="0" w:left="720" w:right="0"/>
      <w:contextualSpacing/>
    </w:pPr>
    <w:rPr/>
  </w:style>
  <w:style w:styleId="style50" w:type="paragraph">
    <w:name w:val="Quote"/>
    <w:basedOn w:val="style0"/>
    <w:next w:val="style50"/>
    <w:pPr/>
    <w:rPr>
      <w:i/>
    </w:rPr>
  </w:style>
  <w:style w:styleId="style51" w:type="paragraph">
    <w:name w:val="Intense Quote"/>
    <w:basedOn w:val="style0"/>
    <w:next w:val="style51"/>
    <w:pPr>
      <w:ind w:hanging="0" w:left="720" w:right="720"/>
    </w:pPr>
    <w:rPr>
      <w:b/>
      <w:i/>
      <w:sz w:val="22"/>
      <w:szCs w:val="22"/>
    </w:rPr>
  </w:style>
  <w:style w:styleId="style52" w:type="paragraph">
    <w:name w:val="Contents Heading"/>
    <w:basedOn w:val="style1"/>
    <w:next w:val="style52"/>
    <w:pPr>
      <w:suppressLineNumbers/>
    </w:pPr>
    <w:rPr>
      <w:b/>
      <w:bCs/>
      <w:sz w:val="32"/>
      <w:szCs w:val="32"/>
    </w:rPr>
  </w:style>
  <w:style w:styleId="style53" w:type="paragraph">
    <w:name w:val="Header"/>
    <w:basedOn w:val="style0"/>
    <w:next w:val="style53"/>
    <w:pPr>
      <w:suppressLineNumbers/>
      <w:tabs>
        <w:tab w:leader="none" w:pos="4680" w:val="center"/>
        <w:tab w:leader="none" w:pos="9360" w:val="right"/>
      </w:tabs>
    </w:pPr>
    <w:rPr/>
  </w:style>
  <w:style w:styleId="style54" w:type="paragraph">
    <w:name w:val="Footer"/>
    <w:basedOn w:val="style0"/>
    <w:next w:val="style54"/>
    <w:pPr>
      <w:suppressLineNumbers/>
      <w:tabs>
        <w:tab w:leader="none" w:pos="4680" w:val="center"/>
        <w:tab w:leader="none" w:pos="9360" w:val="right"/>
      </w:tabs>
    </w:pPr>
    <w:rPr/>
  </w:style>
  <w:style w:styleId="style55" w:type="paragraph">
    <w:name w:val="Balloon Text"/>
    <w:basedOn w:val="style0"/>
    <w:next w:val="style55"/>
    <w:pPr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2013-03-26T20:42:00.00Z</dcterms:created>
  <dc:creator>Jo Ann McNiel</dc:creator>
  <cp:lastModifiedBy>Jo Ann McNiel</cp:lastModifiedBy>
  <cp:lastPrinted>2013-04-08T18:47:00.00Z</cp:lastPrinted>
  <dcterms:modified xsi:type="dcterms:W3CDTF">2013-04-12T19:10:00.00Z</dcterms:modified>
  <cp:revision>64</cp:revision>
</cp:coreProperties>
</file>